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8CC" w:rsidRDefault="00AD68CC" w:rsidP="00AD68CC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                          </w:t>
      </w:r>
    </w:p>
    <w:p w:rsidR="004A552F" w:rsidRDefault="00AD68CC" w:rsidP="00AD68CC">
      <w:pPr>
        <w:jc w:val="center"/>
        <w:rPr>
          <w:sz w:val="52"/>
          <w:szCs w:val="52"/>
        </w:rPr>
      </w:pPr>
      <w:r w:rsidRPr="00AD68CC">
        <w:rPr>
          <w:sz w:val="52"/>
          <w:szCs w:val="52"/>
        </w:rPr>
        <w:t>CHECKLISTE FRAKOBLING</w:t>
      </w:r>
    </w:p>
    <w:tbl>
      <w:tblPr>
        <w:tblStyle w:val="Tabel-Gitter"/>
        <w:tblpPr w:leftFromText="141" w:rightFromText="141" w:vertAnchor="text" w:horzAnchor="margin" w:tblpXSpec="center" w:tblpY="595"/>
        <w:tblW w:w="0" w:type="auto"/>
        <w:tblLook w:val="04A0" w:firstRow="1" w:lastRow="0" w:firstColumn="1" w:lastColumn="0" w:noHBand="0" w:noVBand="1"/>
      </w:tblPr>
      <w:tblGrid>
        <w:gridCol w:w="4814"/>
        <w:gridCol w:w="1135"/>
        <w:gridCol w:w="1135"/>
      </w:tblGrid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Handling: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Ja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Nej</w:t>
            </w: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Frakobling nødvendigt?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Arbejdsområde markeret (bånd)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Tænding fra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Nøgle sikret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Skiltning HV arbejde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Frakoblet 12V Batteri</w:t>
            </w:r>
            <w:bookmarkStart w:id="0" w:name="_GoBack"/>
            <w:bookmarkEnd w:id="0"/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Spænding 0V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Mulighed for gentilslutning (isoleret)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Handsker kontrolleret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Sikkerhedsudstyr til rådighed (kost mm.)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Sikring afmonteret og ikke tilgængeligt for andre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Kontrol af HV multimeter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Inverter dæksel afmonteret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Afdækning af området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  <w:tr w:rsidR="0058483E" w:rsidTr="0058483E">
        <w:tc>
          <w:tcPr>
            <w:tcW w:w="4814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Spænding 0V</w:t>
            </w:r>
          </w:p>
          <w:p w:rsidR="0058483E" w:rsidRPr="0058483E" w:rsidRDefault="0058483E" w:rsidP="0058483E">
            <w:pPr>
              <w:rPr>
                <w:sz w:val="28"/>
                <w:szCs w:val="28"/>
              </w:rPr>
            </w:pPr>
            <w:r w:rsidRPr="0058483E">
              <w:rPr>
                <w:sz w:val="28"/>
                <w:szCs w:val="28"/>
              </w:rPr>
              <w:t>(måles over 2 forskellige stelpunkter)</w:t>
            </w: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8483E" w:rsidRPr="0058483E" w:rsidRDefault="0058483E" w:rsidP="0058483E">
            <w:pPr>
              <w:rPr>
                <w:sz w:val="28"/>
                <w:szCs w:val="28"/>
              </w:rPr>
            </w:pPr>
          </w:p>
        </w:tc>
      </w:tr>
    </w:tbl>
    <w:p w:rsidR="0058483E" w:rsidRDefault="0058483E" w:rsidP="00AD68CC">
      <w:pPr>
        <w:jc w:val="center"/>
        <w:rPr>
          <w:sz w:val="52"/>
          <w:szCs w:val="52"/>
        </w:rPr>
      </w:pPr>
    </w:p>
    <w:p w:rsidR="00AD68CC" w:rsidRPr="00AD68CC" w:rsidRDefault="00AD68CC" w:rsidP="00AD68CC">
      <w:pPr>
        <w:rPr>
          <w:sz w:val="52"/>
          <w:szCs w:val="52"/>
        </w:rPr>
      </w:pPr>
    </w:p>
    <w:sectPr w:rsidR="00AD68CC" w:rsidRPr="00AD68CC">
      <w:headerReference w:type="default" r:id="rId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8CC" w:rsidRDefault="00AD68CC" w:rsidP="00AD68CC">
      <w:pPr>
        <w:spacing w:after="0" w:line="240" w:lineRule="auto"/>
      </w:pPr>
      <w:r>
        <w:separator/>
      </w:r>
    </w:p>
  </w:endnote>
  <w:endnote w:type="continuationSeparator" w:id="0">
    <w:p w:rsidR="00AD68CC" w:rsidRDefault="00AD68CC" w:rsidP="00AD6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8CC" w:rsidRDefault="00AD68CC" w:rsidP="00AD68CC">
      <w:pPr>
        <w:spacing w:after="0" w:line="240" w:lineRule="auto"/>
      </w:pPr>
      <w:r>
        <w:separator/>
      </w:r>
    </w:p>
  </w:footnote>
  <w:footnote w:type="continuationSeparator" w:id="0">
    <w:p w:rsidR="00AD68CC" w:rsidRDefault="00AD68CC" w:rsidP="00AD6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8CC" w:rsidRDefault="00AD68CC">
    <w:pPr>
      <w:pStyle w:val="Sidehoved"/>
    </w:pPr>
    <w:r w:rsidRPr="00AD68CC">
      <w:drawing>
        <wp:inline distT="0" distB="0" distL="0" distR="0">
          <wp:extent cx="1143000" cy="1143000"/>
          <wp:effectExtent l="0" t="0" r="0" b="0"/>
          <wp:docPr id="1" name="Billede 1" descr="Tradium – Leogriffin.d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dium – Leogriffin.d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a-DK"/>
      </w:rPr>
      <w:drawing>
        <wp:inline distT="0" distB="0" distL="0" distR="0" wp14:anchorId="137AF476" wp14:editId="6F01146D">
          <wp:extent cx="1561741" cy="1171387"/>
          <wp:effectExtent l="0" t="0" r="635" b="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upra front mid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057" cy="1173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8CC"/>
    <w:rsid w:val="000D3305"/>
    <w:rsid w:val="004A552F"/>
    <w:rsid w:val="0058483E"/>
    <w:rsid w:val="00AD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590E4"/>
  <w15:chartTrackingRefBased/>
  <w15:docId w15:val="{78C7B205-4A78-4340-9549-5C2453D1A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D68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D68CC"/>
  </w:style>
  <w:style w:type="paragraph" w:styleId="Sidefod">
    <w:name w:val="footer"/>
    <w:basedOn w:val="Normal"/>
    <w:link w:val="SidefodTegn"/>
    <w:uiPriority w:val="99"/>
    <w:unhideWhenUsed/>
    <w:rsid w:val="00AD68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D68CC"/>
  </w:style>
  <w:style w:type="table" w:styleId="Tabel-Gitter">
    <w:name w:val="Table Grid"/>
    <w:basedOn w:val="Tabel-Normal"/>
    <w:uiPriority w:val="39"/>
    <w:rsid w:val="00AD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610C39AC0AF244A47B0A52E905E9AA" ma:contentTypeVersion="13" ma:contentTypeDescription="Opret et nyt dokument." ma:contentTypeScope="" ma:versionID="17e2efe990ea3d36aeafc0e1e3df883e">
  <xsd:schema xmlns:xsd="http://www.w3.org/2001/XMLSchema" xmlns:xs="http://www.w3.org/2001/XMLSchema" xmlns:p="http://schemas.microsoft.com/office/2006/metadata/properties" xmlns:ns2="c8022fc1-cb78-440f-bd62-a69026e10d2c" xmlns:ns3="2c2ee959-bc49-4bc9-8c09-7cea07437970" targetNamespace="http://schemas.microsoft.com/office/2006/metadata/properties" ma:root="true" ma:fieldsID="10ff85340ea09ce8ad6df162ef213a0c" ns2:_="" ns3:_="">
    <xsd:import namespace="c8022fc1-cb78-440f-bd62-a69026e10d2c"/>
    <xsd:import namespace="2c2ee959-bc49-4bc9-8c09-7cea074379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22fc1-cb78-440f-bd62-a69026e10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23f06819-212c-48a2-a976-863111e2a1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ee959-bc49-4bc9-8c09-7cea0743797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53f87dd-d81d-4460-be4f-79c517e192a4}" ma:internalName="TaxCatchAll" ma:showField="CatchAllData" ma:web="2c2ee959-bc49-4bc9-8c09-7cea074379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2ee959-bc49-4bc9-8c09-7cea07437970" xsi:nil="true"/>
    <lcf76f155ced4ddcb4097134ff3c332f xmlns="c8022fc1-cb78-440f-bd62-a69026e10d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5120672-5C74-47C8-8857-F790E016F551}"/>
</file>

<file path=customXml/itemProps2.xml><?xml version="1.0" encoding="utf-8"?>
<ds:datastoreItem xmlns:ds="http://schemas.openxmlformats.org/officeDocument/2006/customXml" ds:itemID="{593D476A-F563-4AB2-B945-82E787600F27}"/>
</file>

<file path=customXml/itemProps3.xml><?xml version="1.0" encoding="utf-8"?>
<ds:datastoreItem xmlns:ds="http://schemas.openxmlformats.org/officeDocument/2006/customXml" ds:itemID="{1B110051-0AA2-4444-8E0F-A11B016FC9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78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Faijaars</dc:creator>
  <cp:keywords/>
  <dc:description/>
  <cp:lastModifiedBy>Erwin Faijaars</cp:lastModifiedBy>
  <cp:revision>1</cp:revision>
  <dcterms:created xsi:type="dcterms:W3CDTF">2023-01-17T09:08:00Z</dcterms:created>
  <dcterms:modified xsi:type="dcterms:W3CDTF">2023-01-17T09:35:00Z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0x01010086610C39AC0AF244A47B0A52E905E9AA</vt:lpwstr>
  </property>
</Properties>
</file>